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2" w:rsidRPr="00D62FC4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Harmonogram prac w laboratorium przedmiotu </w:t>
      </w:r>
    </w:p>
    <w:p w:rsidR="004A63B0" w:rsidRPr="00D62FC4" w:rsidRDefault="00263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Suplementy diety</w:t>
      </w:r>
    </w:p>
    <w:p w:rsidR="004A63B0" w:rsidRDefault="004A63B0">
      <w:pPr>
        <w:rPr>
          <w:rFonts w:ascii="Times New Roman" w:hAnsi="Times New Roman" w:cs="Times New Roman"/>
          <w:sz w:val="24"/>
          <w:szCs w:val="24"/>
        </w:rPr>
      </w:pPr>
      <w:r w:rsidRPr="00D62FC4">
        <w:rPr>
          <w:rFonts w:ascii="Times New Roman" w:hAnsi="Times New Roman" w:cs="Times New Roman"/>
          <w:sz w:val="24"/>
          <w:szCs w:val="24"/>
        </w:rPr>
        <w:t xml:space="preserve">Studenci studiów </w:t>
      </w:r>
      <w:r w:rsidR="00435C39">
        <w:rPr>
          <w:rFonts w:ascii="Times New Roman" w:hAnsi="Times New Roman" w:cs="Times New Roman"/>
          <w:sz w:val="24"/>
          <w:szCs w:val="24"/>
        </w:rPr>
        <w:t>I</w:t>
      </w:r>
      <w:r w:rsidRPr="00D62FC4">
        <w:rPr>
          <w:rFonts w:ascii="Times New Roman" w:hAnsi="Times New Roman" w:cs="Times New Roman"/>
          <w:sz w:val="24"/>
          <w:szCs w:val="24"/>
        </w:rPr>
        <w:t xml:space="preserve"> stopnia, kierunek Biotechnologia,</w:t>
      </w:r>
      <w:r w:rsidR="00435C39">
        <w:rPr>
          <w:rFonts w:ascii="Times New Roman" w:hAnsi="Times New Roman" w:cs="Times New Roman"/>
          <w:sz w:val="24"/>
          <w:szCs w:val="24"/>
        </w:rPr>
        <w:t xml:space="preserve"> specjalność </w:t>
      </w:r>
      <w:r w:rsidR="00250B3F">
        <w:rPr>
          <w:rFonts w:ascii="Times New Roman" w:hAnsi="Times New Roman" w:cs="Times New Roman"/>
          <w:sz w:val="24"/>
          <w:szCs w:val="24"/>
        </w:rPr>
        <w:t>Żywność funkcjonalna</w:t>
      </w:r>
      <w:r w:rsidR="00590DEB">
        <w:rPr>
          <w:rFonts w:ascii="Times New Roman" w:hAnsi="Times New Roman" w:cs="Times New Roman"/>
          <w:sz w:val="24"/>
          <w:szCs w:val="24"/>
        </w:rPr>
        <w:t xml:space="preserve"> </w:t>
      </w:r>
      <w:r w:rsidRPr="00D62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7F" w:rsidRPr="00D62FC4" w:rsidRDefault="00A0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420</w:t>
      </w:r>
      <w:r w:rsidR="009A4259">
        <w:rPr>
          <w:rFonts w:ascii="Times New Roman" w:hAnsi="Times New Roman" w:cs="Times New Roman"/>
          <w:sz w:val="24"/>
          <w:szCs w:val="24"/>
        </w:rPr>
        <w:t xml:space="preserve">; </w:t>
      </w:r>
      <w:r w:rsidR="00250B3F">
        <w:rPr>
          <w:rFonts w:ascii="Times New Roman" w:hAnsi="Times New Roman" w:cs="Times New Roman"/>
          <w:sz w:val="24"/>
          <w:szCs w:val="24"/>
        </w:rPr>
        <w:t>czwartek</w:t>
      </w:r>
      <w:r w:rsidR="009A4259">
        <w:rPr>
          <w:rFonts w:ascii="Times New Roman" w:hAnsi="Times New Roman" w:cs="Times New Roman"/>
          <w:sz w:val="24"/>
          <w:szCs w:val="24"/>
        </w:rPr>
        <w:t xml:space="preserve"> </w:t>
      </w:r>
      <w:r w:rsidR="00250B3F">
        <w:rPr>
          <w:rFonts w:ascii="Times New Roman" w:hAnsi="Times New Roman" w:cs="Times New Roman"/>
          <w:sz w:val="24"/>
          <w:szCs w:val="24"/>
        </w:rPr>
        <w:t>12</w:t>
      </w:r>
      <w:r w:rsidR="009A4259">
        <w:rPr>
          <w:rFonts w:ascii="Times New Roman" w:hAnsi="Times New Roman" w:cs="Times New Roman"/>
          <w:sz w:val="24"/>
          <w:szCs w:val="24"/>
        </w:rPr>
        <w:t>.15-1</w:t>
      </w:r>
      <w:r w:rsidR="00250B3F">
        <w:rPr>
          <w:rFonts w:ascii="Times New Roman" w:hAnsi="Times New Roman" w:cs="Times New Roman"/>
          <w:sz w:val="24"/>
          <w:szCs w:val="24"/>
        </w:rPr>
        <w:t>6</w:t>
      </w:r>
      <w:r w:rsidR="009A4259">
        <w:rPr>
          <w:rFonts w:ascii="Times New Roman" w:hAnsi="Times New Roman" w:cs="Times New Roman"/>
          <w:sz w:val="24"/>
          <w:szCs w:val="24"/>
        </w:rPr>
        <w:t>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086"/>
        <w:gridCol w:w="5928"/>
        <w:gridCol w:w="4419"/>
      </w:tblGrid>
      <w:tr w:rsidR="00CA148D" w:rsidRPr="00D62FC4" w:rsidTr="00250B3F">
        <w:tc>
          <w:tcPr>
            <w:tcW w:w="603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86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928" w:type="dxa"/>
          </w:tcPr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Temat ćwiczenia</w:t>
            </w:r>
          </w:p>
        </w:tc>
        <w:tc>
          <w:tcPr>
            <w:tcW w:w="4419" w:type="dxa"/>
          </w:tcPr>
          <w:p w:rsidR="00CA148D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rowadzący </w:t>
            </w:r>
          </w:p>
          <w:p w:rsidR="00CA148D" w:rsidRPr="00D62FC4" w:rsidRDefault="00CA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(obsługa techniczna)</w:t>
            </w:r>
          </w:p>
        </w:tc>
      </w:tr>
      <w:tr w:rsidR="00E41F58" w:rsidRPr="00D62FC4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E41F58" w:rsidRDefault="005C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F5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B3F" w:rsidRPr="00D62FC4" w:rsidRDefault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12.15-14.00</w:t>
            </w:r>
          </w:p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organizacyjne</w:t>
            </w:r>
            <w:r w:rsidR="00057EAE">
              <w:rPr>
                <w:rFonts w:ascii="Times New Roman" w:hAnsi="Times New Roman" w:cs="Times New Roman"/>
                <w:sz w:val="24"/>
                <w:szCs w:val="24"/>
              </w:rPr>
              <w:t>, przygotowanie odczynników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  <w:vMerge w:val="restart"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Dominika Kajszczak</w:t>
            </w:r>
          </w:p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 xml:space="preserve">r inż. 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Piotr Dro</w:t>
            </w:r>
            <w:r w:rsidR="00950110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dżyński</w:t>
            </w: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F58" w:rsidRPr="00057EAE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:rsidR="009A4259" w:rsidRPr="00D62FC4" w:rsidRDefault="005C47FA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0B3F" w:rsidRPr="00D62FC4" w:rsidRDefault="00250B3F" w:rsidP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E41F58" w:rsidRDefault="00291754" w:rsidP="002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Ekstrakcja i o</w:t>
            </w:r>
            <w:r w:rsidR="00057EAE" w:rsidRPr="00057EAE">
              <w:rPr>
                <w:rFonts w:ascii="Times New Roman" w:hAnsi="Times New Roman" w:cs="Times New Roman"/>
                <w:sz w:val="24"/>
                <w:szCs w:val="24"/>
              </w:rPr>
              <w:t xml:space="preserve">znaczanie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zawartości związków fenolowych metodami spektrofotometrycznymi w handlowych suplementach diety</w:t>
            </w:r>
          </w:p>
          <w:p w:rsidR="00291754" w:rsidRPr="00057EAE" w:rsidRDefault="00291754" w:rsidP="00291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E41F58" w:rsidRPr="00057EAE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58" w:rsidRPr="00D62FC4" w:rsidTr="00250B3F">
        <w:tc>
          <w:tcPr>
            <w:tcW w:w="603" w:type="dxa"/>
          </w:tcPr>
          <w:p w:rsidR="00E41F58" w:rsidRPr="00D62FC4" w:rsidRDefault="00E4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9A4259" w:rsidRDefault="005C47FA" w:rsidP="009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4259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250B3F" w:rsidRPr="00D62FC4" w:rsidRDefault="00250B3F" w:rsidP="0025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12.15-1</w:t>
            </w:r>
            <w:r w:rsidR="00057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41F58" w:rsidRPr="00D62FC4" w:rsidRDefault="00E41F58" w:rsidP="00DF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E41F58" w:rsidRPr="00D62FC4" w:rsidRDefault="00291754" w:rsidP="00291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profilu fenolowego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handlowych suplement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wysokosprawnej chromatografii cieczowej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9" w:type="dxa"/>
            <w:vMerge/>
          </w:tcPr>
          <w:p w:rsidR="00E41F58" w:rsidRPr="00D62FC4" w:rsidRDefault="00E41F58" w:rsidP="0078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FD" w:rsidRDefault="00B03695">
      <w:r>
        <w:t xml:space="preserve">Termin </w:t>
      </w:r>
      <w:r w:rsidR="00950110">
        <w:t>sprawdzianu</w:t>
      </w:r>
      <w:r>
        <w:t xml:space="preserve"> pisemnego  </w:t>
      </w:r>
      <w:r w:rsidR="00B5381F">
        <w:t>do uzgodnienia</w:t>
      </w:r>
    </w:p>
    <w:sectPr w:rsidR="003459FD" w:rsidSect="00D62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9A" w:rsidRDefault="006B309A" w:rsidP="003459FD">
      <w:pPr>
        <w:spacing w:after="0" w:line="240" w:lineRule="auto"/>
      </w:pPr>
      <w:r>
        <w:separator/>
      </w:r>
    </w:p>
  </w:endnote>
  <w:endnote w:type="continuationSeparator" w:id="0">
    <w:p w:rsidR="006B309A" w:rsidRDefault="006B309A" w:rsidP="0034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9A" w:rsidRDefault="006B309A" w:rsidP="003459FD">
      <w:pPr>
        <w:spacing w:after="0" w:line="240" w:lineRule="auto"/>
      </w:pPr>
      <w:r>
        <w:separator/>
      </w:r>
    </w:p>
  </w:footnote>
  <w:footnote w:type="continuationSeparator" w:id="0">
    <w:p w:rsidR="006B309A" w:rsidRDefault="006B309A" w:rsidP="00345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0"/>
    <w:rsid w:val="00037ED7"/>
    <w:rsid w:val="00057EAE"/>
    <w:rsid w:val="000B3642"/>
    <w:rsid w:val="00243F3F"/>
    <w:rsid w:val="00250B3F"/>
    <w:rsid w:val="00263449"/>
    <w:rsid w:val="00291754"/>
    <w:rsid w:val="003459FD"/>
    <w:rsid w:val="0037384B"/>
    <w:rsid w:val="003A5849"/>
    <w:rsid w:val="003F72BE"/>
    <w:rsid w:val="00435C39"/>
    <w:rsid w:val="004920FD"/>
    <w:rsid w:val="00494343"/>
    <w:rsid w:val="004A63B0"/>
    <w:rsid w:val="00590DEB"/>
    <w:rsid w:val="005C47FA"/>
    <w:rsid w:val="006B309A"/>
    <w:rsid w:val="00720370"/>
    <w:rsid w:val="00753C32"/>
    <w:rsid w:val="007865F7"/>
    <w:rsid w:val="008919A8"/>
    <w:rsid w:val="00892A87"/>
    <w:rsid w:val="00950110"/>
    <w:rsid w:val="009A4259"/>
    <w:rsid w:val="00A01B7F"/>
    <w:rsid w:val="00A22A8B"/>
    <w:rsid w:val="00B03695"/>
    <w:rsid w:val="00B5381F"/>
    <w:rsid w:val="00C91C3C"/>
    <w:rsid w:val="00CA148D"/>
    <w:rsid w:val="00D04A01"/>
    <w:rsid w:val="00D62FC4"/>
    <w:rsid w:val="00D7662A"/>
    <w:rsid w:val="00DF1EAA"/>
    <w:rsid w:val="00E11DB9"/>
    <w:rsid w:val="00E41F58"/>
    <w:rsid w:val="00E65C53"/>
    <w:rsid w:val="00EB6D61"/>
    <w:rsid w:val="00F83316"/>
    <w:rsid w:val="00FB239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1C59"/>
  <w15:chartTrackingRefBased/>
  <w15:docId w15:val="{68A426F9-EBDF-42B0-9510-0326954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45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5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Sosnowska I51</dc:creator>
  <cp:keywords/>
  <dc:description/>
  <cp:lastModifiedBy>Anna Podsędek I51</cp:lastModifiedBy>
  <cp:revision>3</cp:revision>
  <dcterms:created xsi:type="dcterms:W3CDTF">2022-02-23T09:51:00Z</dcterms:created>
  <dcterms:modified xsi:type="dcterms:W3CDTF">2022-02-23T10:03:00Z</dcterms:modified>
</cp:coreProperties>
</file>